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10" w:rsidRPr="00FC6577" w:rsidRDefault="00E25A10" w:rsidP="00E25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32"/>
          <w:szCs w:val="32"/>
          <w:lang w:val="ro-RO"/>
        </w:rPr>
        <w:t xml:space="preserve">                                                                                                           </w:t>
      </w:r>
      <w:r w:rsidR="00FC6577">
        <w:rPr>
          <w:rFonts w:ascii="Times New Roman" w:hAnsi="Times New Roman"/>
          <w:b/>
          <w:sz w:val="32"/>
          <w:szCs w:val="32"/>
          <w:lang w:val="ro-RO"/>
        </w:rPr>
        <w:t xml:space="preserve">                   </w:t>
      </w:r>
      <w:r w:rsidRPr="00FC6577">
        <w:rPr>
          <w:rFonts w:ascii="Times New Roman" w:hAnsi="Times New Roman"/>
          <w:b/>
          <w:sz w:val="24"/>
          <w:szCs w:val="24"/>
          <w:lang w:val="ro-RO"/>
        </w:rPr>
        <w:t>Avizat:</w:t>
      </w:r>
    </w:p>
    <w:p w:rsidR="00E25A10" w:rsidRPr="00FC6577" w:rsidRDefault="00E25A10" w:rsidP="00FC65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C657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Director, Prof. Mihuț Liliana Corina</w:t>
      </w:r>
    </w:p>
    <w:p w:rsidR="002E5BE9" w:rsidRPr="00FC6577" w:rsidRDefault="002E5BE9" w:rsidP="002E5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C6577">
        <w:rPr>
          <w:rFonts w:ascii="Times New Roman" w:hAnsi="Times New Roman"/>
          <w:b/>
          <w:sz w:val="24"/>
          <w:szCs w:val="24"/>
          <w:lang w:val="ro-RO"/>
        </w:rPr>
        <w:t>Să știi mai multe, să fii mai bun</w:t>
      </w:r>
    </w:p>
    <w:p w:rsidR="002E5BE9" w:rsidRPr="00FC6577" w:rsidRDefault="002E5BE9" w:rsidP="002E5B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C6577">
        <w:rPr>
          <w:rFonts w:ascii="Times New Roman" w:hAnsi="Times New Roman"/>
          <w:b/>
          <w:sz w:val="24"/>
          <w:szCs w:val="24"/>
          <w:lang w:val="ro-RO"/>
        </w:rPr>
        <w:t>Activități extracurriculare/extrașcolare</w:t>
      </w:r>
    </w:p>
    <w:p w:rsidR="002E5BE9" w:rsidRPr="00FC6577" w:rsidRDefault="002E5BE9" w:rsidP="002E5B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o-RO"/>
        </w:rPr>
      </w:pPr>
      <w:r w:rsidRPr="00FC6577">
        <w:rPr>
          <w:rFonts w:ascii="Times New Roman" w:hAnsi="Times New Roman"/>
          <w:b/>
          <w:sz w:val="20"/>
          <w:szCs w:val="20"/>
          <w:lang w:val="ro-RO"/>
        </w:rPr>
        <w:t>6 - 10 aprilie 2015</w:t>
      </w:r>
    </w:p>
    <w:p w:rsidR="002E5BE9" w:rsidRPr="00FC6577" w:rsidRDefault="002E5BE9" w:rsidP="00FC657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o-RO"/>
        </w:rPr>
      </w:pPr>
      <w:r w:rsidRPr="00FC6577">
        <w:rPr>
          <w:rFonts w:ascii="Times New Roman" w:hAnsi="Times New Roman"/>
          <w:b/>
          <w:sz w:val="20"/>
          <w:szCs w:val="20"/>
          <w:lang w:val="ro-RO"/>
        </w:rPr>
        <w:t>Clasele gimnaziale</w:t>
      </w:r>
    </w:p>
    <w:tbl>
      <w:tblPr>
        <w:tblStyle w:val="TableGrid"/>
        <w:tblW w:w="0" w:type="auto"/>
        <w:tblLook w:val="04A0"/>
      </w:tblPr>
      <w:tblGrid>
        <w:gridCol w:w="1458"/>
        <w:gridCol w:w="1800"/>
        <w:gridCol w:w="1440"/>
        <w:gridCol w:w="4860"/>
        <w:gridCol w:w="1890"/>
        <w:gridCol w:w="1620"/>
        <w:gridCol w:w="1548"/>
      </w:tblGrid>
      <w:tr w:rsidR="008F3CA3" w:rsidRPr="008F3CA3" w:rsidTr="008F3CA3">
        <w:tc>
          <w:tcPr>
            <w:tcW w:w="145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Zi-Clase</w:t>
            </w:r>
          </w:p>
        </w:tc>
        <w:tc>
          <w:tcPr>
            <w:tcW w:w="180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Coordonator activitate</w:t>
            </w:r>
          </w:p>
        </w:tc>
        <w:tc>
          <w:tcPr>
            <w:tcW w:w="144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Interval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orar</w:t>
            </w:r>
          </w:p>
        </w:tc>
        <w:tc>
          <w:tcPr>
            <w:tcW w:w="486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Denumire activitaţe</w:t>
            </w:r>
          </w:p>
        </w:tc>
        <w:tc>
          <w:tcPr>
            <w:tcW w:w="189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Tipul activităţii</w:t>
            </w:r>
          </w:p>
        </w:tc>
        <w:tc>
          <w:tcPr>
            <w:tcW w:w="162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Loc de desfășurare</w:t>
            </w:r>
          </w:p>
        </w:tc>
        <w:tc>
          <w:tcPr>
            <w:tcW w:w="154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Instituţii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partenere</w:t>
            </w:r>
          </w:p>
        </w:tc>
      </w:tr>
      <w:tr w:rsidR="008F3CA3" w:rsidRPr="008F3CA3" w:rsidTr="008F3CA3">
        <w:tc>
          <w:tcPr>
            <w:tcW w:w="145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Luni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V-VIII</w:t>
            </w:r>
          </w:p>
        </w:tc>
        <w:tc>
          <w:tcPr>
            <w:tcW w:w="180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Profesorii şcolii</w:t>
            </w:r>
          </w:p>
        </w:tc>
        <w:tc>
          <w:tcPr>
            <w:tcW w:w="144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8,00-14,00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Lectura în spaţii neconvenţionale</w:t>
            </w:r>
          </w:p>
          <w:p w:rsidR="008F3CA3" w:rsidRPr="008F3CA3" w:rsidRDefault="008F3CA3" w:rsidP="008F3C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Bucuria de a dărui –felicitări (expoziție)</w:t>
            </w:r>
          </w:p>
          <w:p w:rsidR="008F3CA3" w:rsidRPr="008F3CA3" w:rsidRDefault="008F3CA3" w:rsidP="008F3C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Karate ( Kata) -  inițiere în artele marțiale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Sportul minţii-reguli și  principii generale</w:t>
            </w:r>
          </w:p>
          <w:p w:rsidR="008F3CA3" w:rsidRPr="008F3CA3" w:rsidRDefault="008F3CA3" w:rsidP="008F3CA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demonstraţie de </w:t>
            </w:r>
            <w:r w:rsidRPr="008F3C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partidă oarbă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Festivalul talentelor</w:t>
            </w:r>
          </w:p>
          <w:p w:rsidR="008F3CA3" w:rsidRPr="00FC6577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Curiozități matematice</w:t>
            </w:r>
          </w:p>
        </w:tc>
        <w:tc>
          <w:tcPr>
            <w:tcW w:w="189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Grup deschis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Activități competiționale Seminar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Ateliere de lucru</w:t>
            </w:r>
          </w:p>
        </w:tc>
        <w:tc>
          <w:tcPr>
            <w:tcW w:w="162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Biblioteca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Curtea şcolii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 xml:space="preserve">Șah Club </w:t>
            </w:r>
            <w:r w:rsidRPr="008F3CA3">
              <w:rPr>
                <w:rFonts w:ascii="Times New Roman" w:hAnsi="Times New Roman" w:cs="Times New Roman"/>
                <w:i/>
                <w:sz w:val="24"/>
                <w:szCs w:val="24"/>
              </w:rPr>
              <w:t>Vados,</w:t>
            </w: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 xml:space="preserve"> Arad</w:t>
            </w:r>
          </w:p>
        </w:tc>
      </w:tr>
      <w:tr w:rsidR="008F3CA3" w:rsidRPr="008F3CA3" w:rsidTr="008F3CA3">
        <w:tc>
          <w:tcPr>
            <w:tcW w:w="145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Marț</w:t>
            </w: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V-VIII</w:t>
            </w:r>
          </w:p>
        </w:tc>
        <w:tc>
          <w:tcPr>
            <w:tcW w:w="180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Profesorii şcolii</w:t>
            </w:r>
          </w:p>
        </w:tc>
        <w:tc>
          <w:tcPr>
            <w:tcW w:w="144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8,00-14,00</w:t>
            </w:r>
          </w:p>
        </w:tc>
        <w:tc>
          <w:tcPr>
            <w:tcW w:w="4860" w:type="dxa"/>
          </w:tcPr>
          <w:p w:rsidR="008F3CA3" w:rsidRPr="008F3CA3" w:rsidRDefault="008F3CA3" w:rsidP="008F3CA3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Campionat școlar (joc de echipă)</w:t>
            </w:r>
          </w:p>
          <w:p w:rsidR="008F3CA3" w:rsidRPr="008F3CA3" w:rsidRDefault="008F3CA3" w:rsidP="008F3CA3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-fotbal;</w:t>
            </w:r>
          </w:p>
          <w:p w:rsidR="008F3CA3" w:rsidRPr="008F3CA3" w:rsidRDefault="008F3CA3" w:rsidP="008F3CA3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  -alte activități sportive;</w:t>
            </w:r>
          </w:p>
          <w:p w:rsidR="008F3CA3" w:rsidRPr="008F3CA3" w:rsidRDefault="008F3CA3" w:rsidP="008F3CA3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handmade</w:t>
            </w:r>
          </w:p>
          <w:p w:rsidR="008F3CA3" w:rsidRPr="008F3CA3" w:rsidRDefault="008F3CA3" w:rsidP="008F3CA3">
            <w:pPr>
              <w:numPr>
                <w:ilvl w:val="0"/>
                <w:numId w:val="2"/>
              </w:num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Pictură pe sticlă.</w:t>
            </w:r>
          </w:p>
          <w:p w:rsidR="008F3CA3" w:rsidRPr="008F3CA3" w:rsidRDefault="008F3CA3" w:rsidP="008F3CA3">
            <w:pPr>
              <w:spacing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Karaoke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Sportul minţii-reguli și  principii generale</w:t>
            </w:r>
          </w:p>
          <w:p w:rsidR="008F3CA3" w:rsidRPr="008F3CA3" w:rsidRDefault="008F3CA3" w:rsidP="008F3CA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Simultan de șah</w:t>
            </w:r>
          </w:p>
          <w:p w:rsidR="008F3CA3" w:rsidRPr="008F3CA3" w:rsidRDefault="008F3CA3" w:rsidP="008F3C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Karate ( Kata) -  inițiere în artele marțiale</w:t>
            </w:r>
          </w:p>
        </w:tc>
        <w:tc>
          <w:tcPr>
            <w:tcW w:w="189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Activităţi sportive pe echipe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Şezătoare</w:t>
            </w:r>
          </w:p>
          <w:p w:rsid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Grup de lucru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Ateliere experimentale</w:t>
            </w:r>
          </w:p>
        </w:tc>
        <w:tc>
          <w:tcPr>
            <w:tcW w:w="162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Sala de sport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Sală de clasă amenajată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 xml:space="preserve">Șah Club </w:t>
            </w:r>
            <w:r w:rsidRPr="008F3CA3">
              <w:rPr>
                <w:rFonts w:ascii="Times New Roman" w:hAnsi="Times New Roman" w:cs="Times New Roman"/>
                <w:i/>
                <w:sz w:val="24"/>
                <w:szCs w:val="24"/>
              </w:rPr>
              <w:t>Vados,</w:t>
            </w: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 xml:space="preserve"> Arad</w:t>
            </w:r>
          </w:p>
        </w:tc>
      </w:tr>
      <w:tr w:rsidR="008F3CA3" w:rsidRPr="008F3CA3" w:rsidTr="008F3CA3">
        <w:tc>
          <w:tcPr>
            <w:tcW w:w="145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Miercuri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V-VIII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Profesorii şcolii</w:t>
            </w:r>
          </w:p>
        </w:tc>
        <w:tc>
          <w:tcPr>
            <w:tcW w:w="144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8,00-14,00</w:t>
            </w:r>
          </w:p>
        </w:tc>
        <w:tc>
          <w:tcPr>
            <w:tcW w:w="486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Incursiune în pitorescul mondial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Încondeiere ouă –concurs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Festivalul talentelor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Educație rutieră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Biblioteca artizanală</w:t>
            </w:r>
          </w:p>
        </w:tc>
        <w:tc>
          <w:tcPr>
            <w:tcW w:w="1890" w:type="dxa"/>
          </w:tcPr>
          <w:p w:rsidR="00810329" w:rsidRPr="008F3CA3" w:rsidRDefault="00810329" w:rsidP="00810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Grup de lucru</w:t>
            </w:r>
          </w:p>
          <w:p w:rsidR="00810329" w:rsidRDefault="00810329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329" w:rsidRDefault="00810329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Înfrumusețarea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bibliotecii</w:t>
            </w:r>
          </w:p>
        </w:tc>
        <w:tc>
          <w:tcPr>
            <w:tcW w:w="162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Curtea școlii</w:t>
            </w:r>
          </w:p>
          <w:p w:rsid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Biblioteca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154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CA3" w:rsidRPr="008F3CA3" w:rsidTr="008F3CA3">
        <w:tc>
          <w:tcPr>
            <w:tcW w:w="145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Joi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V-VIII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Profesorii şcolii</w:t>
            </w:r>
          </w:p>
        </w:tc>
        <w:tc>
          <w:tcPr>
            <w:tcW w:w="144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8,00-14,00</w:t>
            </w:r>
          </w:p>
        </w:tc>
        <w:tc>
          <w:tcPr>
            <w:tcW w:w="486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Ziua Pământului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-deschiderea festivă;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-simpozion cu teme ecologice;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-întreceri sportive;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>Sportul minţii-reguli și  principii generale</w:t>
            </w:r>
          </w:p>
          <w:p w:rsidR="008F3CA3" w:rsidRPr="008F3CA3" w:rsidRDefault="008F3CA3" w:rsidP="008F3CA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Concurs de șah 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Zumba –demonstarție 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Karate ( Kata) -  inițiere în artele marțiale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Ateliere de lucru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Dezbatere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 xml:space="preserve">Grupe </w:t>
            </w:r>
            <w:r w:rsidRPr="008F3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concurente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Grupe de cercetare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cercetare</w:t>
            </w:r>
          </w:p>
        </w:tc>
        <w:tc>
          <w:tcPr>
            <w:tcW w:w="162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Şcoala par</w:t>
            </w:r>
            <w:r w:rsidRPr="008F3CA3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eneră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154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Sc. Gim.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Fiscut</w:t>
            </w:r>
          </w:p>
          <w:p w:rsidR="008F3CA3" w:rsidRPr="008F3CA3" w:rsidRDefault="008F3CA3" w:rsidP="002E5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 xml:space="preserve">Şah Club VADOS, </w:t>
            </w:r>
            <w:r w:rsidRPr="008F3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Arad</w:t>
            </w:r>
          </w:p>
        </w:tc>
      </w:tr>
      <w:tr w:rsidR="008F3CA3" w:rsidRPr="008F3CA3" w:rsidTr="008F3CA3">
        <w:tc>
          <w:tcPr>
            <w:tcW w:w="145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Vineri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V-VIII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8F3CA3" w:rsidRPr="008F3CA3" w:rsidRDefault="008F3CA3" w:rsidP="008F3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Profesorii şcolii</w:t>
            </w:r>
          </w:p>
        </w:tc>
        <w:tc>
          <w:tcPr>
            <w:tcW w:w="144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8,00-14,00</w:t>
            </w:r>
          </w:p>
        </w:tc>
        <w:tc>
          <w:tcPr>
            <w:tcW w:w="4860" w:type="dxa"/>
          </w:tcPr>
          <w:p w:rsidR="008F3CA3" w:rsidRPr="008F3CA3" w:rsidRDefault="008F3CA3" w:rsidP="008F3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Activităţi de educaţie ecologică şi protecţia mediului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Clubul Cenușăreselor (machiaj, lecție de stil vestimentar);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În paşi de dans –coregrafie, Karaoke;</w:t>
            </w:r>
          </w:p>
          <w:p w:rsid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3C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Călătorului îi şade bine cu drumul.</w:t>
            </w:r>
          </w:p>
          <w:p w:rsid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  <w:p w:rsidR="008F3CA3" w:rsidRPr="008F3CA3" w:rsidRDefault="008F3CA3" w:rsidP="008F3CA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Clubul cinefilului</w:t>
            </w:r>
          </w:p>
        </w:tc>
        <w:tc>
          <w:tcPr>
            <w:tcW w:w="1890" w:type="dxa"/>
          </w:tcPr>
          <w:p w:rsidR="008F3CA3" w:rsidRPr="008F3CA3" w:rsidRDefault="008F3CA3" w:rsidP="002E5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Ateliere de lucru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Dezbatere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329" w:rsidRPr="008F3CA3" w:rsidRDefault="00810329" w:rsidP="00810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Activităţi sportive pe echipe</w:t>
            </w:r>
          </w:p>
          <w:p w:rsidR="008F3CA3" w:rsidRPr="008F3CA3" w:rsidRDefault="00810329" w:rsidP="00FC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Şezătoare</w:t>
            </w:r>
          </w:p>
        </w:tc>
        <w:tc>
          <w:tcPr>
            <w:tcW w:w="1620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Curtea şcolii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A3">
              <w:rPr>
                <w:rFonts w:ascii="Times New Roman" w:hAnsi="Times New Roman" w:cs="Times New Roman"/>
                <w:sz w:val="24"/>
                <w:szCs w:val="24"/>
              </w:rPr>
              <w:t>Sala de sport</w:t>
            </w: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8F3CA3" w:rsidRPr="008F3CA3" w:rsidRDefault="008F3CA3" w:rsidP="008F3C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FC6577" w:rsidRDefault="00FC6577" w:rsidP="00FC657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pPr w:leftFromText="180" w:rightFromText="180" w:vertAnchor="page" w:horzAnchor="margin" w:tblpXSpec="center" w:tblpY="2941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268"/>
        <w:gridCol w:w="1136"/>
        <w:gridCol w:w="2975"/>
        <w:gridCol w:w="2756"/>
        <w:gridCol w:w="1418"/>
        <w:gridCol w:w="1638"/>
      </w:tblGrid>
      <w:tr w:rsidR="00FC6577" w:rsidRPr="00AD7917" w:rsidTr="003417B9">
        <w:tc>
          <w:tcPr>
            <w:tcW w:w="1384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Zi-clase</w:t>
            </w:r>
          </w:p>
        </w:tc>
        <w:tc>
          <w:tcPr>
            <w:tcW w:w="2268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Coordonator activitate</w:t>
            </w:r>
          </w:p>
        </w:tc>
        <w:tc>
          <w:tcPr>
            <w:tcW w:w="1136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Interval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orar</w:t>
            </w:r>
          </w:p>
        </w:tc>
        <w:tc>
          <w:tcPr>
            <w:tcW w:w="2975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Denumire activitaţe</w:t>
            </w:r>
          </w:p>
        </w:tc>
        <w:tc>
          <w:tcPr>
            <w:tcW w:w="2756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Tipul activităţii</w:t>
            </w:r>
          </w:p>
        </w:tc>
        <w:tc>
          <w:tcPr>
            <w:tcW w:w="1418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Loc de desfășurare</w:t>
            </w:r>
          </w:p>
        </w:tc>
        <w:tc>
          <w:tcPr>
            <w:tcW w:w="1638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Instituţii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79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partenere</w:t>
            </w:r>
          </w:p>
        </w:tc>
      </w:tr>
      <w:tr w:rsidR="00FC6577" w:rsidRPr="00AD7917" w:rsidTr="003417B9">
        <w:trPr>
          <w:trHeight w:val="515"/>
        </w:trPr>
        <w:tc>
          <w:tcPr>
            <w:tcW w:w="1384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C6577" w:rsidRPr="005F3679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36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Luni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Preg.-IV</w:t>
            </w:r>
          </w:p>
        </w:tc>
        <w:tc>
          <w:tcPr>
            <w:tcW w:w="2268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Învăţătoarele</w:t>
            </w: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Teatrul Dollo</w:t>
            </w:r>
          </w:p>
        </w:tc>
        <w:tc>
          <w:tcPr>
            <w:tcW w:w="1136" w:type="dxa"/>
          </w:tcPr>
          <w:p w:rsidR="00FC6577" w:rsidRPr="00AF70B4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8,00-12</w:t>
            </w:r>
            <w:r w:rsidRPr="00AF70B4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  <w:p w:rsidR="00FC6577" w:rsidRPr="00AF70B4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</w:tcPr>
          <w:p w:rsidR="00FC6577" w:rsidRPr="0027148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„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ÎN LUMEA POVEȘTILOR”</w:t>
            </w:r>
          </w:p>
          <w:p w:rsidR="00FC6577" w:rsidRDefault="00FC6577" w:rsidP="003417B9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  <w:p w:rsidR="00FC6577" w:rsidRPr="00271487" w:rsidRDefault="00FC6577" w:rsidP="00341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756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Punerea în scenă a unor personaje din poveste</w:t>
            </w:r>
          </w:p>
          <w:p w:rsidR="00FC6577" w:rsidRPr="009F1EB2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Teatru de păpuşi</w:t>
            </w:r>
          </w:p>
        </w:tc>
        <w:tc>
          <w:tcPr>
            <w:tcW w:w="141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Î</w:t>
            </w:r>
            <w:r w:rsidRPr="00271487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clase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Teatrul Dollo</w:t>
            </w:r>
          </w:p>
        </w:tc>
      </w:tr>
      <w:tr w:rsidR="00FC6577" w:rsidRPr="00D807EB" w:rsidTr="003417B9">
        <w:tc>
          <w:tcPr>
            <w:tcW w:w="1384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C6577" w:rsidRPr="005F3679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36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Marti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Preg.-IV</w:t>
            </w:r>
          </w:p>
        </w:tc>
        <w:tc>
          <w:tcPr>
            <w:tcW w:w="2268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Învăţătoarele</w:t>
            </w: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FC6577" w:rsidRPr="00AF70B4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8,00-12</w:t>
            </w:r>
            <w:r w:rsidRPr="00AF70B4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975" w:type="dxa"/>
          </w:tcPr>
          <w:p w:rsidR="00FC6577" w:rsidRPr="0027148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„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SĂNĂTATEA,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UN DAR DE PREŢ”</w:t>
            </w:r>
          </w:p>
          <w:p w:rsidR="00FC6577" w:rsidRPr="0027148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„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HRĂNIŢI-VĂ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SĂNĂTOS!”</w:t>
            </w:r>
          </w:p>
          <w:p w:rsidR="00FC657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„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GUSTĂRI ALESE”</w:t>
            </w:r>
          </w:p>
          <w:p w:rsidR="00FC6577" w:rsidRPr="0027148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VIZITĂ LA MUZEUL DE ŞTIINŢELE NATURII</w:t>
            </w:r>
          </w:p>
        </w:tc>
        <w:tc>
          <w:tcPr>
            <w:tcW w:w="2756" w:type="dxa"/>
          </w:tcPr>
          <w:p w:rsidR="00FC6577" w:rsidRPr="00131CB1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31CB1">
              <w:rPr>
                <w:rFonts w:ascii="Calibri" w:eastAsia="Times New Roman" w:hAnsi="Calibri" w:cs="Times New Roman"/>
                <w:sz w:val="20"/>
                <w:szCs w:val="20"/>
              </w:rPr>
              <w:t>Activitate de educaţie pentru sănătate și stil de viaţă sănătos</w:t>
            </w:r>
          </w:p>
          <w:p w:rsidR="00FC657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FC6577" w:rsidRPr="00D807EB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 clase</w:t>
            </w:r>
          </w:p>
          <w:p w:rsidR="00FC6577" w:rsidRPr="00D807EB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 muzeu</w:t>
            </w:r>
          </w:p>
        </w:tc>
        <w:tc>
          <w:tcPr>
            <w:tcW w:w="163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Pr="00D807EB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Complexul muzeal Arad</w:t>
            </w:r>
          </w:p>
        </w:tc>
      </w:tr>
      <w:tr w:rsidR="00FC6577" w:rsidRPr="00AD7917" w:rsidTr="003417B9">
        <w:tc>
          <w:tcPr>
            <w:tcW w:w="1384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C6577" w:rsidRPr="005F3679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36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Miercuri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Preg.-IV</w:t>
            </w:r>
          </w:p>
        </w:tc>
        <w:tc>
          <w:tcPr>
            <w:tcW w:w="2268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Învăţătoarele</w:t>
            </w: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Sensei -Răduţ Teodor</w:t>
            </w:r>
          </w:p>
        </w:tc>
        <w:tc>
          <w:tcPr>
            <w:tcW w:w="1136" w:type="dxa"/>
          </w:tcPr>
          <w:p w:rsidR="00FC6577" w:rsidRPr="00AF70B4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8,00-12</w:t>
            </w:r>
            <w:r w:rsidRPr="00AF70B4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975" w:type="dxa"/>
          </w:tcPr>
          <w:p w:rsidR="00FC6577" w:rsidRDefault="00FC6577" w:rsidP="003417B9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</w:p>
          <w:p w:rsidR="00FC6577" w:rsidRDefault="00FC6577" w:rsidP="003417B9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,,ARTELE MARŢIALE PE ÎNŢELESUL COPIILOR</w:t>
            </w:r>
            <w:r w:rsidRPr="00271487">
              <w:rPr>
                <w:b/>
                <w:sz w:val="20"/>
                <w:szCs w:val="20"/>
              </w:rPr>
              <w:t>”</w:t>
            </w:r>
          </w:p>
          <w:p w:rsidR="00FC6577" w:rsidRPr="00271487" w:rsidRDefault="00FC6577" w:rsidP="003417B9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756" w:type="dxa"/>
          </w:tcPr>
          <w:p w:rsidR="00FC6577" w:rsidRDefault="00FC6577" w:rsidP="003417B9">
            <w:pPr>
              <w:pStyle w:val="NoSpacing"/>
              <w:rPr>
                <w:rFonts w:cs="Calibri"/>
                <w:sz w:val="20"/>
                <w:szCs w:val="20"/>
              </w:rPr>
            </w:pPr>
          </w:p>
          <w:p w:rsidR="00FC6577" w:rsidRPr="00AD7917" w:rsidRDefault="00FC6577" w:rsidP="003417B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Activitate sportivă de educare a disciplinei, autocontrolului şi fair-play-ului</w:t>
            </w:r>
          </w:p>
        </w:tc>
        <w:tc>
          <w:tcPr>
            <w:tcW w:w="141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 sala de sport</w:t>
            </w:r>
          </w:p>
        </w:tc>
        <w:tc>
          <w:tcPr>
            <w:tcW w:w="1638" w:type="dxa"/>
          </w:tcPr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Clubul sportiv Shodan</w:t>
            </w:r>
          </w:p>
        </w:tc>
      </w:tr>
      <w:tr w:rsidR="00FC6577" w:rsidRPr="00AD7917" w:rsidTr="003417B9">
        <w:tc>
          <w:tcPr>
            <w:tcW w:w="1384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C6577" w:rsidRPr="005F3679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36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Joi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Preg.-IV</w:t>
            </w:r>
          </w:p>
        </w:tc>
        <w:tc>
          <w:tcPr>
            <w:tcW w:w="2268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Învăţătoarele</w:t>
            </w: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Meseşan Elisabeta</w:t>
            </w: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Meseşan Liviu</w:t>
            </w: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FC6577" w:rsidRPr="00AF70B4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8,00-12</w:t>
            </w:r>
            <w:r w:rsidRPr="00AF70B4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975" w:type="dxa"/>
          </w:tcPr>
          <w:p w:rsidR="00FC657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„</w:t>
            </w:r>
            <w:r w:rsidRPr="00271487">
              <w:rPr>
                <w:rFonts w:ascii="Calibri" w:eastAsia="Times New Roman" w:hAnsi="Calibri" w:cs="Times New Roman"/>
                <w:b/>
                <w:sz w:val="20"/>
                <w:szCs w:val="20"/>
              </w:rPr>
              <w:t>MIȘCAREA ÎNSEAMNĂ SĂNĂTATE”</w:t>
            </w:r>
          </w:p>
          <w:p w:rsidR="00FC657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MUZICĂ ŞI MIŞCARE-ZUMBA</w:t>
            </w:r>
          </w:p>
          <w:p w:rsidR="00FC6577" w:rsidRPr="00271487" w:rsidRDefault="00FC6577" w:rsidP="003417B9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GIMNASTICĂ ACROBATICĂ</w:t>
            </w:r>
          </w:p>
        </w:tc>
        <w:tc>
          <w:tcPr>
            <w:tcW w:w="2756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Concursuri tehnico-aplicative</w:t>
            </w: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Muzică şi mişcare</w:t>
            </w: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În curtea Grădiniţei PN Şagu</w:t>
            </w: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 sala de sport</w:t>
            </w: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Grădiniţa P.N.</w:t>
            </w:r>
          </w:p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Şagu</w:t>
            </w:r>
          </w:p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Pr="00AD791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Clubul sportiv Tiger</w:t>
            </w:r>
          </w:p>
        </w:tc>
      </w:tr>
      <w:tr w:rsidR="00FC6577" w:rsidRPr="00AD7917" w:rsidTr="003417B9">
        <w:trPr>
          <w:trHeight w:val="515"/>
        </w:trPr>
        <w:tc>
          <w:tcPr>
            <w:tcW w:w="1384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C6577" w:rsidRPr="005F3679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36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Vineri</w:t>
            </w: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Preg.-IV</w:t>
            </w:r>
          </w:p>
        </w:tc>
        <w:tc>
          <w:tcPr>
            <w:tcW w:w="2268" w:type="dxa"/>
          </w:tcPr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Învăţătoarele</w:t>
            </w:r>
          </w:p>
          <w:p w:rsidR="00FC6577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Preot Ardelean Marius</w:t>
            </w:r>
          </w:p>
          <w:p w:rsidR="00FC6577" w:rsidRPr="00AF70B4" w:rsidRDefault="00FC6577" w:rsidP="00341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FC6577" w:rsidRPr="00AF70B4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8,00-12</w:t>
            </w:r>
            <w:r w:rsidRPr="00AF70B4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975" w:type="dxa"/>
          </w:tcPr>
          <w:p w:rsidR="00FC6577" w:rsidRDefault="00FC6577" w:rsidP="003417B9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</w:p>
          <w:p w:rsidR="00FC6577" w:rsidRPr="00271487" w:rsidRDefault="00FC6577" w:rsidP="003417B9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„</w:t>
            </w:r>
            <w:r w:rsidRPr="00271487">
              <w:rPr>
                <w:rFonts w:cs="Calibri"/>
                <w:b/>
                <w:sz w:val="20"/>
                <w:szCs w:val="20"/>
              </w:rPr>
              <w:t>VALORI SPIRITUALE-</w:t>
            </w:r>
          </w:p>
          <w:p w:rsidR="00FC6577" w:rsidRPr="0072078A" w:rsidRDefault="00FC6577" w:rsidP="003417B9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271487">
              <w:rPr>
                <w:rFonts w:ascii="Calibri" w:eastAsia="Times New Roman" w:hAnsi="Calibri" w:cs="Calibri"/>
                <w:b/>
                <w:sz w:val="20"/>
                <w:szCs w:val="20"/>
              </w:rPr>
              <w:t>PAŞTELE LA ROMÂNI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2756" w:type="dxa"/>
          </w:tcPr>
          <w:p w:rsidR="00FC6577" w:rsidRDefault="00FC6577" w:rsidP="003417B9">
            <w:pPr>
              <w:pStyle w:val="NoSpacing"/>
              <w:rPr>
                <w:rFonts w:cs="Calibri"/>
                <w:sz w:val="20"/>
                <w:szCs w:val="20"/>
              </w:rPr>
            </w:pPr>
            <w:r w:rsidRPr="00131CB1">
              <w:rPr>
                <w:rFonts w:cs="Calibri"/>
                <w:sz w:val="20"/>
                <w:szCs w:val="20"/>
              </w:rPr>
              <w:t>Activitate de educaţie plastică şi abilităţi practice</w:t>
            </w:r>
          </w:p>
          <w:p w:rsidR="00FC6577" w:rsidRPr="00644005" w:rsidRDefault="00FC6577" w:rsidP="003417B9">
            <w:pPr>
              <w:pStyle w:val="NoSpacing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</w:t>
            </w:r>
            <w:r w:rsidRPr="00131CB1">
              <w:rPr>
                <w:rFonts w:cs="Calibri"/>
                <w:sz w:val="20"/>
                <w:szCs w:val="20"/>
              </w:rPr>
              <w:t>ctivitate culturală-tradiţii şi obiceiuri la români</w:t>
            </w:r>
          </w:p>
        </w:tc>
        <w:tc>
          <w:tcPr>
            <w:tcW w:w="1418" w:type="dxa"/>
          </w:tcPr>
          <w:p w:rsidR="00FC6577" w:rsidRDefault="00FC6577" w:rsidP="003417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Pr="00D807EB" w:rsidRDefault="00FC6577" w:rsidP="003417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În clase</w:t>
            </w:r>
            <w:r w:rsidRPr="00D807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38" w:type="dxa"/>
          </w:tcPr>
          <w:p w:rsidR="00FC657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6577" w:rsidRPr="00AD7917" w:rsidRDefault="00FC6577" w:rsidP="00341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Biserica Ortodoxă Şagu</w:t>
            </w:r>
          </w:p>
        </w:tc>
      </w:tr>
    </w:tbl>
    <w:p w:rsidR="00FC6577" w:rsidRPr="00272531" w:rsidRDefault="00FC6577" w:rsidP="00FC65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Clasele primare</w:t>
      </w:r>
    </w:p>
    <w:p w:rsidR="00FC6577" w:rsidRDefault="00FC6577" w:rsidP="00FC657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C6577" w:rsidRDefault="00FC6577" w:rsidP="00FC657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C6577" w:rsidRDefault="00FC6577" w:rsidP="00FC657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C6577" w:rsidRDefault="00FC6577" w:rsidP="00FC657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C6577" w:rsidRPr="008F3CA3" w:rsidRDefault="00FC6577" w:rsidP="00FC6577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FC6577" w:rsidRPr="008F3CA3" w:rsidSect="008F3CA3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710" w:rsidRDefault="00B17710" w:rsidP="008F3CA3">
      <w:pPr>
        <w:spacing w:after="0" w:line="240" w:lineRule="auto"/>
      </w:pPr>
      <w:r>
        <w:separator/>
      </w:r>
    </w:p>
  </w:endnote>
  <w:endnote w:type="continuationSeparator" w:id="1">
    <w:p w:rsidR="00B17710" w:rsidRDefault="00B17710" w:rsidP="008F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710" w:rsidRDefault="00B17710" w:rsidP="008F3CA3">
      <w:pPr>
        <w:spacing w:after="0" w:line="240" w:lineRule="auto"/>
      </w:pPr>
      <w:r>
        <w:separator/>
      </w:r>
    </w:p>
  </w:footnote>
  <w:footnote w:type="continuationSeparator" w:id="1">
    <w:p w:rsidR="00B17710" w:rsidRDefault="00B17710" w:rsidP="008F3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A3" w:rsidRPr="00CC1127" w:rsidRDefault="00136FDA" w:rsidP="008F3CA3">
    <w:pPr>
      <w:spacing w:after="0" w:line="240" w:lineRule="auto"/>
      <w:jc w:val="center"/>
      <w:rPr>
        <w:b/>
        <w:sz w:val="20"/>
        <w:szCs w:val="20"/>
        <w:lang w:val="ro-RO"/>
      </w:rPr>
    </w:pPr>
    <w:r w:rsidRPr="00136FDA">
      <w:rPr>
        <w:sz w:val="20"/>
        <w:szCs w:val="20"/>
      </w:rPr>
      <w:pict>
        <v:group id="_x0000_s2049" style="position:absolute;left:0;text-align:left;margin-left:122.95pt;margin-top:0;width:527.9pt;height:66.7pt;z-index:251660288" coordorigin="1476,720" coordsize="8640,1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1476;top:720;width:1059;height:1334;mso-wrap-distance-left:9.05pt;mso-wrap-distance-right:9.05pt">
            <v:imagedata r:id="rId1" o:title="" gain="79922f" blacklevel="5243f"/>
          </v:shape>
          <v:line id="_x0000_s2051" style="position:absolute" from="2556,1831" to="10116,1831" strokeweight="1pt"/>
        </v:group>
      </w:pict>
    </w:r>
    <w:r w:rsidR="008F3CA3">
      <w:rPr>
        <w:b/>
        <w:sz w:val="20"/>
        <w:szCs w:val="20"/>
        <w:lang w:val="it-IT"/>
      </w:rPr>
      <w:t xml:space="preserve">MINISTERUL EDUCAŢIEI </w:t>
    </w:r>
    <w:r w:rsidR="008F3CA3">
      <w:rPr>
        <w:b/>
        <w:sz w:val="20"/>
        <w:szCs w:val="20"/>
        <w:lang w:val="ro-RO"/>
      </w:rPr>
      <w:t>ŞI CERCETĂRII ŞTIINŢIFICE</w:t>
    </w:r>
  </w:p>
  <w:p w:rsidR="008F3CA3" w:rsidRPr="00CA66F8" w:rsidRDefault="008F3CA3" w:rsidP="008F3CA3">
    <w:pPr>
      <w:spacing w:after="0" w:line="240" w:lineRule="auto"/>
      <w:jc w:val="center"/>
      <w:rPr>
        <w:b/>
        <w:sz w:val="20"/>
        <w:szCs w:val="20"/>
        <w:lang w:val="it-IT"/>
      </w:rPr>
    </w:pPr>
    <w:r w:rsidRPr="00CA66F8">
      <w:rPr>
        <w:b/>
        <w:sz w:val="20"/>
        <w:szCs w:val="20"/>
        <w:lang w:val="it-IT"/>
      </w:rPr>
      <w:t xml:space="preserve"> </w:t>
    </w:r>
    <w:r w:rsidRPr="00CA66F8">
      <w:rPr>
        <w:b/>
        <w:sz w:val="20"/>
        <w:szCs w:val="20"/>
      </w:rPr>
      <w:t>Ş</w:t>
    </w:r>
    <w:r w:rsidRPr="00CA66F8">
      <w:rPr>
        <w:b/>
        <w:sz w:val="20"/>
        <w:szCs w:val="20"/>
        <w:lang w:val="it-IT"/>
      </w:rPr>
      <w:t>COALA GIMNAZIALĂ ŞAGU</w:t>
    </w:r>
  </w:p>
  <w:p w:rsidR="008F3CA3" w:rsidRPr="00CA66F8" w:rsidRDefault="008F3CA3" w:rsidP="008F3CA3">
    <w:pPr>
      <w:spacing w:after="0" w:line="240" w:lineRule="auto"/>
      <w:jc w:val="center"/>
      <w:rPr>
        <w:i/>
        <w:sz w:val="16"/>
        <w:szCs w:val="16"/>
        <w:lang w:val="de-DE"/>
      </w:rPr>
    </w:pPr>
    <w:r w:rsidRPr="00CA66F8">
      <w:rPr>
        <w:sz w:val="16"/>
        <w:szCs w:val="16"/>
      </w:rPr>
      <w:t>Localitatea ŞAGU;</w:t>
    </w:r>
    <w:r>
      <w:rPr>
        <w:sz w:val="16"/>
        <w:szCs w:val="16"/>
      </w:rPr>
      <w:t xml:space="preserve"> Nr 178; Judeţul Arad;  Telefon</w:t>
    </w:r>
    <w:r w:rsidRPr="00CA66F8">
      <w:rPr>
        <w:sz w:val="16"/>
        <w:szCs w:val="16"/>
      </w:rPr>
      <w:t>/fax</w:t>
    </w:r>
    <w:r>
      <w:rPr>
        <w:sz w:val="16"/>
        <w:szCs w:val="16"/>
      </w:rPr>
      <w:t>:</w:t>
    </w:r>
    <w:r w:rsidRPr="00CA66F8">
      <w:rPr>
        <w:sz w:val="16"/>
        <w:szCs w:val="16"/>
      </w:rPr>
      <w:t xml:space="preserve"> 0257418108 ;</w:t>
    </w:r>
  </w:p>
  <w:p w:rsidR="008F3CA3" w:rsidRPr="00CA66F8" w:rsidRDefault="008F3CA3" w:rsidP="008F3CA3">
    <w:pPr>
      <w:jc w:val="center"/>
      <w:rPr>
        <w:rFonts w:ascii="Book Antiqua" w:hAnsi="Book Antiqua"/>
        <w:i/>
        <w:sz w:val="16"/>
        <w:szCs w:val="16"/>
        <w:lang w:val="de-DE"/>
      </w:rPr>
    </w:pPr>
    <w:r w:rsidRPr="00CA66F8">
      <w:rPr>
        <w:rFonts w:ascii="Verdana" w:hAnsi="Verdana"/>
        <w:sz w:val="16"/>
        <w:szCs w:val="16"/>
        <w:lang w:val="de-DE"/>
      </w:rPr>
      <w:t xml:space="preserve"> e-mail</w:t>
    </w:r>
    <w:r w:rsidRPr="00CA66F8">
      <w:rPr>
        <w:sz w:val="16"/>
        <w:szCs w:val="16"/>
        <w:lang w:val="de-DE"/>
      </w:rPr>
      <w:t xml:space="preserve">: </w:t>
    </w:r>
    <w:hyperlink r:id="rId2" w:history="1">
      <w:r w:rsidRPr="00CA66F8">
        <w:rPr>
          <w:rStyle w:val="Hyperlink"/>
          <w:rFonts w:ascii="Book Antiqua" w:hAnsi="Book Antiqua"/>
          <w:i/>
          <w:sz w:val="16"/>
          <w:szCs w:val="16"/>
          <w:lang w:val="de-DE"/>
        </w:rPr>
        <w:t>scoala_sagu@yahoo.com</w:t>
      </w:r>
    </w:hyperlink>
  </w:p>
  <w:p w:rsidR="008F3CA3" w:rsidRDefault="008F3CA3" w:rsidP="008F3CA3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142F"/>
    <w:multiLevelType w:val="hybridMultilevel"/>
    <w:tmpl w:val="3CC00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51391"/>
    <w:multiLevelType w:val="hybridMultilevel"/>
    <w:tmpl w:val="18B07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F3CA3"/>
    <w:rsid w:val="00136FDA"/>
    <w:rsid w:val="00273611"/>
    <w:rsid w:val="002E5BE9"/>
    <w:rsid w:val="005A60BA"/>
    <w:rsid w:val="006A26DB"/>
    <w:rsid w:val="00810329"/>
    <w:rsid w:val="008F3CA3"/>
    <w:rsid w:val="009B1E0D"/>
    <w:rsid w:val="00AE7C04"/>
    <w:rsid w:val="00B17710"/>
    <w:rsid w:val="00E25A10"/>
    <w:rsid w:val="00F9192E"/>
    <w:rsid w:val="00FC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F3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3CA3"/>
  </w:style>
  <w:style w:type="paragraph" w:styleId="Footer">
    <w:name w:val="footer"/>
    <w:basedOn w:val="Normal"/>
    <w:link w:val="FooterChar"/>
    <w:uiPriority w:val="99"/>
    <w:semiHidden/>
    <w:unhideWhenUsed/>
    <w:rsid w:val="008F3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3CA3"/>
  </w:style>
  <w:style w:type="character" w:styleId="Hyperlink">
    <w:name w:val="Hyperlink"/>
    <w:basedOn w:val="DefaultParagraphFont"/>
    <w:rsid w:val="008F3CA3"/>
    <w:rPr>
      <w:color w:val="0000FF"/>
      <w:u w:val="single"/>
    </w:rPr>
  </w:style>
  <w:style w:type="table" w:styleId="TableGrid">
    <w:name w:val="Table Grid"/>
    <w:basedOn w:val="TableNormal"/>
    <w:uiPriority w:val="59"/>
    <w:rsid w:val="008F3C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C6577"/>
    <w:pPr>
      <w:spacing w:after="0" w:line="240" w:lineRule="auto"/>
    </w:pPr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coala_sagu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8EC29-82CE-4983-B21B-0D3078C0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2015-02-20T09:17:00Z</cp:lastPrinted>
  <dcterms:created xsi:type="dcterms:W3CDTF">2015-02-16T12:10:00Z</dcterms:created>
  <dcterms:modified xsi:type="dcterms:W3CDTF">2015-02-20T10:03:00Z</dcterms:modified>
</cp:coreProperties>
</file>